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46E62" w14:textId="5F71288F" w:rsidR="001B038B" w:rsidRPr="001B038B" w:rsidRDefault="00BA4407"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BA4407">
        <w:rPr>
          <w:rFonts w:eastAsia="SimSun" w:cs="Times New Roman"/>
          <w:b/>
          <w:color w:val="000000"/>
          <w:kern w:val="3"/>
          <w:sz w:val="24"/>
          <w:szCs w:val="24"/>
          <w:lang w:eastAsia="zh-CN" w:bidi="hi-IN"/>
        </w:rPr>
        <w:t xml:space="preserve">Procedura per l’affidamento di un contratto di prestazione di servizi per la progettazione e realizzazione di seminari informativi sui temi dell’immigrazione rivolti agli operatori del sistema di welfare regionale dell’Emilia-Romagna, finanziato nell’ambito del progetto CASP-ER II Piano Regionale </w:t>
      </w:r>
      <w:proofErr w:type="spellStart"/>
      <w:r w:rsidRPr="00BA4407">
        <w:rPr>
          <w:rFonts w:eastAsia="SimSun" w:cs="Times New Roman"/>
          <w:b/>
          <w:color w:val="000000"/>
          <w:kern w:val="3"/>
          <w:sz w:val="24"/>
          <w:szCs w:val="24"/>
          <w:lang w:eastAsia="zh-CN" w:bidi="hi-IN"/>
        </w:rPr>
        <w:t>Multiazione</w:t>
      </w:r>
      <w:proofErr w:type="spellEnd"/>
      <w:r w:rsidRPr="00BA4407">
        <w:rPr>
          <w:rFonts w:eastAsia="SimSun" w:cs="Times New Roman"/>
          <w:b/>
          <w:color w:val="000000"/>
          <w:kern w:val="3"/>
          <w:sz w:val="24"/>
          <w:szCs w:val="24"/>
          <w:lang w:eastAsia="zh-CN" w:bidi="hi-IN"/>
        </w:rPr>
        <w:t xml:space="preserve"> Emilia-Romagna PROG – 2350 Azione 02 Accesso ai servizi per l’Integrazione CUP E49F18000530007</w:t>
      </w:r>
    </w:p>
    <w:p w14:paraId="1796E75C" w14:textId="72F105B9" w:rsidR="00BA193B" w:rsidRPr="001B038B" w:rsidRDefault="001B038B"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E508A5">
        <w:rPr>
          <w:rFonts w:eastAsia="SimSun" w:cs="Times New Roman"/>
          <w:b/>
          <w:color w:val="000000"/>
          <w:kern w:val="3"/>
          <w:sz w:val="24"/>
          <w:szCs w:val="24"/>
          <w:lang w:eastAsia="zh-CN" w:bidi="hi-IN"/>
        </w:rPr>
        <w:t xml:space="preserve">CIG </w:t>
      </w:r>
      <w:r w:rsidR="00E508A5" w:rsidRPr="00E508A5">
        <w:rPr>
          <w:rFonts w:eastAsia="SimSun" w:cs="Times New Roman"/>
          <w:b/>
          <w:color w:val="000000"/>
          <w:kern w:val="3"/>
          <w:sz w:val="24"/>
          <w:szCs w:val="24"/>
          <w:lang w:eastAsia="zh-CN" w:bidi="hi-IN"/>
        </w:rPr>
        <w:t>8018976C53</w:t>
      </w:r>
    </w:p>
    <w:p w14:paraId="2A116AA8" w14:textId="77777777"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14:paraId="160A221A" w14:textId="77777777" w:rsidR="00BA193B" w:rsidRPr="001B038B" w:rsidRDefault="00BA193B" w:rsidP="00BA193B">
      <w:pPr>
        <w:autoSpaceDE w:val="0"/>
        <w:autoSpaceDN w:val="0"/>
        <w:adjustRightInd w:val="0"/>
        <w:spacing w:after="0" w:line="240" w:lineRule="auto"/>
        <w:rPr>
          <w:rFonts w:cs="Times New Roman"/>
        </w:rPr>
      </w:pPr>
    </w:p>
    <w:p w14:paraId="1DCAECEE" w14:textId="77777777"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14:paraId="0CF023C1" w14:textId="77777777"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14:paraId="73986CEA" w14:textId="77777777"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14:paraId="399749FD" w14:textId="77777777"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r>
      <w:proofErr w:type="spellStart"/>
      <w:r w:rsidRPr="001B038B">
        <w:rPr>
          <w:rFonts w:cs="Times New Roman"/>
          <w:sz w:val="24"/>
          <w:szCs w:val="24"/>
        </w:rPr>
        <w:t>Prov</w:t>
      </w:r>
      <w:proofErr w:type="spellEnd"/>
      <w:r w:rsidRPr="001B038B">
        <w:rPr>
          <w:rFonts w:cs="Times New Roman"/>
          <w:sz w:val="24"/>
          <w:szCs w:val="24"/>
        </w:rPr>
        <w:t xml:space="preserve">. </w:t>
      </w:r>
      <w:r w:rsidRPr="001B038B">
        <w:rPr>
          <w:rFonts w:cs="Times New Roman"/>
          <w:sz w:val="24"/>
          <w:szCs w:val="24"/>
        </w:rPr>
        <w:tab/>
      </w:r>
    </w:p>
    <w:p w14:paraId="7BFE47D9"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14:paraId="651740F9" w14:textId="77777777" w:rsidR="000F3003" w:rsidRPr="001B038B" w:rsidRDefault="00E508A5"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14:paraId="48247516" w14:textId="77777777" w:rsidR="000F3003" w:rsidRPr="001B038B" w:rsidRDefault="00E508A5"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14:paraId="39ACA4A9" w14:textId="77777777"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14:paraId="2F35AECD"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14:paraId="397FCC49" w14:textId="77777777"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14:paraId="76CCCFE1" w14:textId="0CAED31E"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14:paraId="2A4FCFE5"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14:paraId="52E7400F" w14:textId="77777777"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14:paraId="0C915E50" w14:textId="77777777"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14:paraId="3FDBD4E4"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F8300A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14:paraId="584357E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2A90591E" w14:textId="31D1F2D9"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Corrispondente alla percentuale di ribasso calcolata sull’importo complessivo a base d’asta di </w:t>
      </w:r>
      <w:r w:rsidR="001B038B" w:rsidRPr="00E508A5">
        <w:rPr>
          <w:rFonts w:cs="Times New Roman"/>
          <w:sz w:val="24"/>
          <w:szCs w:val="24"/>
        </w:rPr>
        <w:t xml:space="preserve">€ </w:t>
      </w:r>
      <w:r w:rsidR="00BA4407" w:rsidRPr="00E508A5">
        <w:rPr>
          <w:rFonts w:cs="Times New Roman"/>
          <w:sz w:val="24"/>
          <w:szCs w:val="24"/>
        </w:rPr>
        <w:t>30.000,00</w:t>
      </w:r>
      <w:r w:rsidR="001B038B" w:rsidRPr="00E508A5">
        <w:rPr>
          <w:rFonts w:cs="Times New Roman"/>
          <w:sz w:val="24"/>
          <w:szCs w:val="24"/>
        </w:rPr>
        <w:t xml:space="preserve"> (euro </w:t>
      </w:r>
      <w:r w:rsidR="00BA4407" w:rsidRPr="00E508A5">
        <w:rPr>
          <w:rFonts w:cs="Times New Roman"/>
          <w:sz w:val="24"/>
          <w:szCs w:val="24"/>
        </w:rPr>
        <w:t>trentamila</w:t>
      </w:r>
      <w:r w:rsidR="001B038B" w:rsidRPr="00E508A5">
        <w:rPr>
          <w:rFonts w:cs="Times New Roman"/>
          <w:sz w:val="24"/>
          <w:szCs w:val="24"/>
        </w:rPr>
        <w:t xml:space="preserve">/00) IVA </w:t>
      </w:r>
      <w:r w:rsidR="00BA4407" w:rsidRPr="00E508A5">
        <w:rPr>
          <w:rFonts w:cs="Times New Roman"/>
          <w:sz w:val="24"/>
          <w:szCs w:val="24"/>
        </w:rPr>
        <w:t>inclusa</w:t>
      </w:r>
      <w:r w:rsidR="001B038B" w:rsidRPr="00E508A5">
        <w:rPr>
          <w:rFonts w:cs="Times New Roman"/>
          <w:sz w:val="24"/>
          <w:szCs w:val="24"/>
        </w:rPr>
        <w:t>.</w:t>
      </w:r>
      <w:bookmarkStart w:id="0" w:name="_GoBack"/>
      <w:bookmarkEnd w:id="0"/>
    </w:p>
    <w:p w14:paraId="7EB794B5"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3D0E88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14:paraId="607557C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10B5A492" w14:textId="54929DB5"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14:paraId="237733C2" w14:textId="77777777" w:rsidR="002473CD" w:rsidRPr="001B038B" w:rsidRDefault="002473CD" w:rsidP="002473CD">
      <w:pPr>
        <w:autoSpaceDE w:val="0"/>
        <w:autoSpaceDN w:val="0"/>
        <w:adjustRightInd w:val="0"/>
        <w:spacing w:after="0" w:line="240" w:lineRule="auto"/>
        <w:rPr>
          <w:rFonts w:cs="Times New Roman"/>
          <w:sz w:val="24"/>
          <w:szCs w:val="24"/>
        </w:rPr>
      </w:pPr>
    </w:p>
    <w:p w14:paraId="2B5B3044" w14:textId="77777777" w:rsidR="00C14F5B" w:rsidRPr="001B038B" w:rsidRDefault="00C14F5B" w:rsidP="001B038B">
      <w:pPr>
        <w:spacing w:after="120" w:line="220" w:lineRule="exact"/>
        <w:jc w:val="center"/>
        <w:rPr>
          <w:rFonts w:cs="Times New Roman"/>
          <w:b/>
          <w:sz w:val="20"/>
          <w:szCs w:val="20"/>
        </w:rPr>
      </w:pPr>
      <w:r w:rsidRPr="001B038B">
        <w:rPr>
          <w:rFonts w:cs="Times New Roman"/>
          <w:b/>
          <w:sz w:val="20"/>
          <w:szCs w:val="20"/>
        </w:rPr>
        <w:t>CONSENSO AL TRATTAMENTO DEI DATI PERSONALI</w:t>
      </w:r>
    </w:p>
    <w:p w14:paraId="645763D6" w14:textId="47982610" w:rsidR="00C14F5B" w:rsidRPr="001B038B" w:rsidRDefault="00C14F5B" w:rsidP="001B038B">
      <w:pPr>
        <w:autoSpaceDE w:val="0"/>
        <w:autoSpaceDN w:val="0"/>
        <w:adjustRightInd w:val="0"/>
        <w:spacing w:after="0" w:line="220" w:lineRule="exact"/>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14:paraId="32F90B2E" w14:textId="77777777" w:rsidR="00C14F5B" w:rsidRPr="001B038B" w:rsidRDefault="00C14F5B" w:rsidP="001B038B">
      <w:pPr>
        <w:autoSpaceDE w:val="0"/>
        <w:autoSpaceDN w:val="0"/>
        <w:adjustRightInd w:val="0"/>
        <w:spacing w:after="0" w:line="220" w:lineRule="exact"/>
        <w:jc w:val="both"/>
        <w:rPr>
          <w:rFonts w:cs="Times New Roman"/>
          <w:sz w:val="20"/>
          <w:szCs w:val="20"/>
        </w:rPr>
      </w:pPr>
    </w:p>
    <w:p w14:paraId="130ADC1E" w14:textId="77777777"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14:paraId="22AB2498" w14:textId="77777777" w:rsidR="00BA193B" w:rsidRPr="001B038B" w:rsidRDefault="00BA193B" w:rsidP="00BA193B">
      <w:pPr>
        <w:autoSpaceDE w:val="0"/>
        <w:autoSpaceDN w:val="0"/>
        <w:adjustRightInd w:val="0"/>
        <w:spacing w:after="0" w:line="240" w:lineRule="auto"/>
        <w:rPr>
          <w:rFonts w:cs="Times New Roman"/>
          <w:sz w:val="24"/>
          <w:szCs w:val="24"/>
        </w:rPr>
      </w:pPr>
    </w:p>
    <w:p w14:paraId="1AA7AFD1" w14:textId="77777777"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14:paraId="2E109B2D" w14:textId="77777777"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14:paraId="4E1DD44E" w14:textId="77777777"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lastRenderedPageBreak/>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1B038B"/>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37FAA"/>
    <w:rsid w:val="00AB3365"/>
    <w:rsid w:val="00AF3166"/>
    <w:rsid w:val="00BA193B"/>
    <w:rsid w:val="00BA4407"/>
    <w:rsid w:val="00BC28FF"/>
    <w:rsid w:val="00C14F5B"/>
    <w:rsid w:val="00C406BA"/>
    <w:rsid w:val="00D36BD1"/>
    <w:rsid w:val="00D71F09"/>
    <w:rsid w:val="00D8086D"/>
    <w:rsid w:val="00E508A5"/>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360</Words>
  <Characters>2053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20</cp:revision>
  <dcterms:created xsi:type="dcterms:W3CDTF">2017-05-16T07:51:00Z</dcterms:created>
  <dcterms:modified xsi:type="dcterms:W3CDTF">2019-09-02T14:34:00Z</dcterms:modified>
</cp:coreProperties>
</file>