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FA0979">
      <w:pPr>
        <w:autoSpaceDE w:val="0"/>
        <w:autoSpaceDN w:val="0"/>
        <w:adjustRightInd w:val="0"/>
        <w:spacing w:line="280" w:lineRule="atLeast"/>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FA0979">
      <w:pPr>
        <w:autoSpaceDE w:val="0"/>
        <w:autoSpaceDN w:val="0"/>
        <w:adjustRightInd w:val="0"/>
        <w:spacing w:line="280" w:lineRule="atLeast"/>
        <w:jc w:val="both"/>
        <w:rPr>
          <w:rFonts w:ascii="Arial" w:hAnsi="Arial" w:cs="Arial"/>
          <w:sz w:val="22"/>
          <w:szCs w:val="22"/>
        </w:rPr>
      </w:pPr>
    </w:p>
    <w:p w14:paraId="5378400D" w14:textId="77777777" w:rsidR="00A065AC" w:rsidRPr="00345084" w:rsidRDefault="00A065AC" w:rsidP="00FA0979">
      <w:pPr>
        <w:autoSpaceDE w:val="0"/>
        <w:autoSpaceDN w:val="0"/>
        <w:adjustRightInd w:val="0"/>
        <w:spacing w:line="280" w:lineRule="atLeast"/>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FA0979">
      <w:pPr>
        <w:autoSpaceDE w:val="0"/>
        <w:autoSpaceDN w:val="0"/>
        <w:adjustRightInd w:val="0"/>
        <w:spacing w:line="280" w:lineRule="atLeast"/>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FA0979">
      <w:pPr>
        <w:autoSpaceDE w:val="0"/>
        <w:autoSpaceDN w:val="0"/>
        <w:adjustRightInd w:val="0"/>
        <w:spacing w:line="280" w:lineRule="atLeast"/>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FA0979">
      <w:pPr>
        <w:autoSpaceDE w:val="0"/>
        <w:autoSpaceDN w:val="0"/>
        <w:adjustRightInd w:val="0"/>
        <w:spacing w:line="280" w:lineRule="atLeast"/>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FA0979">
      <w:pPr>
        <w:autoSpaceDE w:val="0"/>
        <w:autoSpaceDN w:val="0"/>
        <w:adjustRightInd w:val="0"/>
        <w:spacing w:line="280" w:lineRule="atLeast"/>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FA0979">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6A7F819C" w14:textId="46625BC6" w:rsidR="008303D4" w:rsidRPr="00345084" w:rsidRDefault="008303D4" w:rsidP="00FA0979">
      <w:pPr>
        <w:pStyle w:val="Corpotesto"/>
        <w:widowControl w:val="0"/>
        <w:spacing w:line="280" w:lineRule="atLeast"/>
        <w:ind w:right="-57"/>
        <w:jc w:val="center"/>
        <w:rPr>
          <w:rFonts w:ascii="Arial" w:hAnsi="Arial" w:cs="Arial"/>
          <w:b/>
          <w:szCs w:val="22"/>
        </w:rPr>
      </w:pPr>
      <w:r w:rsidRPr="00345084">
        <w:rPr>
          <w:rFonts w:ascii="Arial" w:hAnsi="Arial" w:cs="Arial"/>
          <w:b/>
          <w:szCs w:val="22"/>
        </w:rPr>
        <w:t xml:space="preserve">DOMANDA DI PARTECIPAZIONE </w:t>
      </w:r>
      <w:r w:rsidR="00BA37A6">
        <w:rPr>
          <w:rFonts w:ascii="Arial" w:hAnsi="Arial" w:cs="Arial"/>
          <w:b/>
          <w:szCs w:val="22"/>
        </w:rPr>
        <w:t>ALL’</w:t>
      </w:r>
      <w:r w:rsidR="00FA0979" w:rsidRPr="00FA0979">
        <w:rPr>
          <w:rFonts w:ascii="Arial" w:hAnsi="Arial" w:cs="Arial"/>
          <w:b/>
          <w:szCs w:val="22"/>
        </w:rPr>
        <w:t>INDAGINE DI MERCATO PER SUCCESSIVO AFFIDAMENTO DI UN CONTRATTO DI PRESTAZIONE DI SERVIZI PER IL SUPPORTO ALL’AREA AMMINISTRAZIONE FINANZA E PERSONALE DI ART-ER S. CONS. P.A. NELL’ESPLETAMENTO DELLE ATTIVITÀ RELATIVE ALLA GESTIONE AMMINISTRATIVA DEL PERSONALE E AI RELATIVI ADEMPIMENTI PERIODICI, INCLUSI QUELLI RELATIVI AGLI OBBLIGHI DI TRASPARENZA</w:t>
      </w:r>
    </w:p>
    <w:p w14:paraId="389C2479" w14:textId="77777777" w:rsidR="00BD0942" w:rsidRPr="00345084" w:rsidRDefault="00BD0942" w:rsidP="00FA0979">
      <w:pPr>
        <w:pStyle w:val="Corpodeltesto2"/>
        <w:spacing w:line="280" w:lineRule="atLeast"/>
        <w:rPr>
          <w:rFonts w:ascii="Arial" w:hAnsi="Arial" w:cs="Arial"/>
          <w:sz w:val="22"/>
          <w:szCs w:val="22"/>
        </w:rPr>
      </w:pPr>
    </w:p>
    <w:p w14:paraId="34A962F7" w14:textId="77777777" w:rsidR="00FA0979" w:rsidRDefault="00FA0979" w:rsidP="00FA0979">
      <w:pPr>
        <w:pStyle w:val="NormaleWeb"/>
        <w:tabs>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Il/la sottoscritto/a </w:t>
      </w:r>
      <w:r>
        <w:rPr>
          <w:rFonts w:ascii="Arial" w:hAnsi="Arial" w:cs="Arial"/>
          <w:sz w:val="22"/>
          <w:szCs w:val="22"/>
        </w:rPr>
        <w:tab/>
        <w:t xml:space="preserve"> </w:t>
      </w:r>
    </w:p>
    <w:p w14:paraId="614669BE" w14:textId="77777777" w:rsidR="00FA0979" w:rsidRDefault="00FA0979" w:rsidP="00FA0979">
      <w:pPr>
        <w:pStyle w:val="NormaleWeb"/>
        <w:tabs>
          <w:tab w:val="right" w:leader="underscore" w:pos="6120"/>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nato/a a </w:t>
      </w:r>
      <w:r>
        <w:rPr>
          <w:rFonts w:ascii="Arial" w:hAnsi="Arial" w:cs="Arial"/>
          <w:sz w:val="22"/>
          <w:szCs w:val="22"/>
        </w:rPr>
        <w:tab/>
        <w:t xml:space="preserve">  (Prov. __)  il </w:t>
      </w:r>
      <w:r>
        <w:rPr>
          <w:rFonts w:ascii="Arial" w:hAnsi="Arial" w:cs="Arial"/>
          <w:sz w:val="22"/>
          <w:szCs w:val="22"/>
        </w:rPr>
        <w:tab/>
      </w:r>
    </w:p>
    <w:p w14:paraId="65539592" w14:textId="77777777" w:rsidR="00FA0979" w:rsidRDefault="00FA0979" w:rsidP="00FA0979">
      <w:pPr>
        <w:pStyle w:val="NormaleWeb"/>
        <w:tabs>
          <w:tab w:val="right" w:leader="underscore" w:pos="6480"/>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a </w:t>
      </w:r>
      <w:r>
        <w:rPr>
          <w:rFonts w:ascii="Arial" w:hAnsi="Arial" w:cs="Arial"/>
          <w:sz w:val="22"/>
          <w:szCs w:val="22"/>
        </w:rPr>
        <w:tab/>
        <w:t xml:space="preserve">  (Prov.__)  CAP  </w:t>
      </w:r>
      <w:r>
        <w:rPr>
          <w:rFonts w:ascii="Arial" w:hAnsi="Arial" w:cs="Arial"/>
          <w:sz w:val="22"/>
          <w:szCs w:val="22"/>
        </w:rPr>
        <w:tab/>
      </w:r>
    </w:p>
    <w:p w14:paraId="529DE7A4" w14:textId="77777777" w:rsidR="00FA0979" w:rsidRDefault="00FA0979" w:rsidP="00FA0979">
      <w:pPr>
        <w:pStyle w:val="NormaleWeb"/>
        <w:tabs>
          <w:tab w:val="right" w:leader="underscore" w:pos="9781"/>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14:paraId="0ECC641C" w14:textId="77777777" w:rsidR="00FA0979" w:rsidRDefault="00FA0979" w:rsidP="00FA0979">
      <w:pPr>
        <w:pStyle w:val="NormaleWeb"/>
        <w:tabs>
          <w:tab w:val="right" w:leader="underscore" w:pos="8505"/>
        </w:tabs>
        <w:spacing w:before="80" w:beforeAutospacing="0" w:after="0" w:afterAutospacing="0" w:line="280" w:lineRule="atLeast"/>
        <w:rPr>
          <w:rFonts w:ascii="Arial" w:hAnsi="Arial" w:cs="Arial"/>
          <w:sz w:val="22"/>
          <w:szCs w:val="22"/>
        </w:rPr>
      </w:pPr>
    </w:p>
    <w:p w14:paraId="52293E5E" w14:textId="77777777" w:rsidR="00FA0979" w:rsidRDefault="00FA0979" w:rsidP="00FA097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14:paraId="134A7ED5" w14:textId="77777777" w:rsidR="00FA0979" w:rsidRDefault="00FA0979" w:rsidP="00FA0979">
      <w:pPr>
        <w:pStyle w:val="NormaleWeb"/>
        <w:tabs>
          <w:tab w:val="right" w:leader="underscore" w:pos="9781"/>
        </w:tabs>
        <w:spacing w:before="80" w:beforeAutospacing="0" w:after="0" w:afterAutospacing="0" w:line="280" w:lineRule="atLeast"/>
        <w:rPr>
          <w:rFonts w:ascii="Arial" w:hAnsi="Arial" w:cs="Arial"/>
          <w:sz w:val="22"/>
          <w:szCs w:val="22"/>
        </w:rPr>
      </w:pPr>
      <w:r>
        <w:rPr>
          <w:rFonts w:ascii="Arial" w:hAnsi="Arial" w:cs="Arial"/>
          <w:sz w:val="22"/>
          <w:szCs w:val="22"/>
        </w:rPr>
        <w:tab/>
      </w:r>
    </w:p>
    <w:p w14:paraId="2BF06D53" w14:textId="77777777" w:rsidR="00FA0979" w:rsidRDefault="00FA0979" w:rsidP="00FA0979">
      <w:pPr>
        <w:pStyle w:val="NormaleWeb"/>
        <w:tabs>
          <w:tab w:val="right" w:leader="underscore" w:pos="8505"/>
        </w:tabs>
        <w:spacing w:before="80" w:beforeAutospacing="0" w:after="0" w:afterAutospacing="0" w:line="280" w:lineRule="atLeast"/>
        <w:rPr>
          <w:rFonts w:ascii="Arial" w:hAnsi="Arial" w:cs="Arial"/>
          <w:sz w:val="22"/>
          <w:szCs w:val="22"/>
        </w:rPr>
      </w:pPr>
    </w:p>
    <w:p w14:paraId="419EC89E" w14:textId="77777777" w:rsidR="00FA0979" w:rsidRDefault="00FA0979" w:rsidP="00FA0979">
      <w:pPr>
        <w:pStyle w:val="NormaleWeb"/>
        <w:tabs>
          <w:tab w:val="right" w:leader="underscore" w:pos="9781"/>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14:paraId="03832979" w14:textId="77777777" w:rsidR="00FA0979" w:rsidRDefault="00FA0979" w:rsidP="00FA0979">
      <w:pPr>
        <w:pStyle w:val="NormaleWeb"/>
        <w:tabs>
          <w:tab w:val="right" w:leader="underscore" w:pos="6480"/>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14:paraId="59DAB2CA" w14:textId="77777777" w:rsidR="00FA0979" w:rsidRDefault="00FA0979" w:rsidP="00FA0979">
      <w:pPr>
        <w:pStyle w:val="NormaleWeb"/>
        <w:tabs>
          <w:tab w:val="right" w:leader="underscore" w:pos="6660"/>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Via  </w:t>
      </w:r>
      <w:r>
        <w:rPr>
          <w:rFonts w:ascii="Arial" w:hAnsi="Arial" w:cs="Arial"/>
          <w:sz w:val="22"/>
          <w:szCs w:val="22"/>
        </w:rPr>
        <w:tab/>
        <w:t xml:space="preserve">  n°  </w:t>
      </w:r>
      <w:r>
        <w:rPr>
          <w:rFonts w:ascii="Arial" w:hAnsi="Arial" w:cs="Arial"/>
          <w:sz w:val="22"/>
          <w:szCs w:val="22"/>
        </w:rPr>
        <w:tab/>
      </w:r>
    </w:p>
    <w:p w14:paraId="3609D330" w14:textId="77777777" w:rsidR="00FA0979" w:rsidRDefault="00FA0979" w:rsidP="00FA0979">
      <w:pPr>
        <w:pStyle w:val="NormaleWeb"/>
        <w:tabs>
          <w:tab w:val="right" w:leader="underscore" w:pos="4860"/>
          <w:tab w:val="right" w:leader="underscore" w:pos="9923"/>
        </w:tabs>
        <w:spacing w:before="80" w:beforeAutospacing="0" w:after="0" w:afterAutospacing="0" w:line="280" w:lineRule="atLeast"/>
        <w:rPr>
          <w:rFonts w:ascii="Arial" w:hAnsi="Arial" w:cs="Arial"/>
          <w:sz w:val="22"/>
          <w:szCs w:val="22"/>
        </w:rPr>
      </w:pPr>
      <w:r>
        <w:rPr>
          <w:rFonts w:ascii="Arial" w:hAnsi="Arial" w:cs="Arial"/>
          <w:sz w:val="22"/>
          <w:szCs w:val="22"/>
        </w:rPr>
        <w:t xml:space="preserve">Tel.  </w:t>
      </w:r>
      <w:r>
        <w:rPr>
          <w:rFonts w:ascii="Arial" w:hAnsi="Arial" w:cs="Arial"/>
          <w:sz w:val="22"/>
          <w:szCs w:val="22"/>
        </w:rPr>
        <w:tab/>
        <w:t xml:space="preserve">mail  </w:t>
      </w:r>
      <w:r>
        <w:rPr>
          <w:rFonts w:ascii="Arial" w:hAnsi="Arial" w:cs="Arial"/>
          <w:sz w:val="22"/>
          <w:szCs w:val="22"/>
        </w:rPr>
        <w:tab/>
      </w:r>
    </w:p>
    <w:p w14:paraId="31F7B02E" w14:textId="77777777" w:rsidR="00FA0979" w:rsidRDefault="00FA0979" w:rsidP="00FA097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b/>
          <w:sz w:val="22"/>
          <w:szCs w:val="22"/>
        </w:rPr>
        <w:t xml:space="preserve">Posta Elettronica Certificata </w:t>
      </w:r>
      <w:r>
        <w:rPr>
          <w:rFonts w:ascii="Arial" w:hAnsi="Arial" w:cs="Arial"/>
          <w:sz w:val="22"/>
          <w:szCs w:val="22"/>
        </w:rPr>
        <w:tab/>
      </w:r>
      <w:r>
        <w:rPr>
          <w:rFonts w:ascii="Arial" w:hAnsi="Arial" w:cs="Arial"/>
          <w:sz w:val="22"/>
          <w:szCs w:val="22"/>
        </w:rPr>
        <w:tab/>
      </w:r>
    </w:p>
    <w:p w14:paraId="062EA317" w14:textId="77777777" w:rsidR="00FA0979" w:rsidRDefault="00FA0979" w:rsidP="00FA0979">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Codice fiscale  </w:t>
      </w:r>
      <w:r>
        <w:rPr>
          <w:rFonts w:ascii="Arial" w:hAnsi="Arial" w:cs="Arial"/>
          <w:sz w:val="22"/>
          <w:szCs w:val="22"/>
        </w:rPr>
        <w:tab/>
        <w:t xml:space="preserve">  P.IVA  </w:t>
      </w:r>
      <w:r>
        <w:rPr>
          <w:rFonts w:ascii="Arial" w:hAnsi="Arial" w:cs="Arial"/>
          <w:sz w:val="22"/>
          <w:szCs w:val="22"/>
        </w:rPr>
        <w:tab/>
      </w:r>
    </w:p>
    <w:p w14:paraId="46335CAE" w14:textId="77777777" w:rsidR="00FA0979" w:rsidRDefault="00FA0979" w:rsidP="00FA0979">
      <w:pPr>
        <w:pStyle w:val="Default"/>
        <w:spacing w:line="280" w:lineRule="atLeast"/>
        <w:rPr>
          <w:sz w:val="22"/>
          <w:szCs w:val="22"/>
        </w:rPr>
      </w:pPr>
    </w:p>
    <w:p w14:paraId="12472419" w14:textId="77777777" w:rsidR="00C21FFF" w:rsidRPr="00345084" w:rsidRDefault="00C21FFF" w:rsidP="00FA0979">
      <w:pPr>
        <w:tabs>
          <w:tab w:val="left" w:pos="141"/>
        </w:tabs>
        <w:spacing w:line="280" w:lineRule="atLeast"/>
        <w:jc w:val="both"/>
        <w:rPr>
          <w:rFonts w:ascii="Arial" w:hAnsi="Arial" w:cs="Arial"/>
          <w:sz w:val="22"/>
          <w:szCs w:val="22"/>
        </w:rPr>
      </w:pPr>
    </w:p>
    <w:p w14:paraId="4E409EC2" w14:textId="45FE297C" w:rsidR="00C21FFF" w:rsidRPr="00FA0979" w:rsidRDefault="00C21FFF" w:rsidP="00FA0979">
      <w:pPr>
        <w:tabs>
          <w:tab w:val="left" w:pos="141"/>
        </w:tabs>
        <w:spacing w:line="280" w:lineRule="atLeast"/>
        <w:jc w:val="center"/>
        <w:rPr>
          <w:rFonts w:ascii="Arial" w:hAnsi="Arial" w:cs="Arial"/>
          <w:b/>
          <w:sz w:val="22"/>
          <w:szCs w:val="22"/>
        </w:rPr>
      </w:pPr>
      <w:r w:rsidRPr="00FA0979">
        <w:rPr>
          <w:rFonts w:ascii="Arial" w:hAnsi="Arial" w:cs="Arial"/>
          <w:b/>
          <w:sz w:val="22"/>
          <w:szCs w:val="22"/>
        </w:rPr>
        <w:t>DICHIARA</w:t>
      </w:r>
    </w:p>
    <w:p w14:paraId="428A4ABF" w14:textId="77777777" w:rsidR="00FA0979" w:rsidRPr="00345084" w:rsidRDefault="00FA0979" w:rsidP="00FA0979">
      <w:pPr>
        <w:tabs>
          <w:tab w:val="left" w:pos="141"/>
        </w:tabs>
        <w:spacing w:line="280" w:lineRule="atLeast"/>
        <w:jc w:val="center"/>
        <w:rPr>
          <w:rFonts w:ascii="Arial" w:hAnsi="Arial" w:cs="Arial"/>
          <w:sz w:val="22"/>
          <w:szCs w:val="22"/>
        </w:rPr>
      </w:pPr>
    </w:p>
    <w:p w14:paraId="201763DA" w14:textId="4328B3A9" w:rsidR="00A84715" w:rsidRPr="00345084" w:rsidRDefault="00FA0979" w:rsidP="00FA0979">
      <w:pPr>
        <w:tabs>
          <w:tab w:val="left" w:pos="141"/>
        </w:tabs>
        <w:spacing w:line="280" w:lineRule="atLeast"/>
        <w:ind w:left="57"/>
        <w:jc w:val="center"/>
        <w:rPr>
          <w:rFonts w:ascii="Arial" w:hAnsi="Arial" w:cs="Arial"/>
          <w:sz w:val="22"/>
          <w:szCs w:val="22"/>
        </w:rPr>
      </w:pPr>
      <w:r>
        <w:rPr>
          <w:rFonts w:ascii="Arial" w:hAnsi="Arial" w:cs="Arial"/>
          <w:sz w:val="22"/>
          <w:szCs w:val="22"/>
        </w:rPr>
        <w:t>d</w:t>
      </w:r>
      <w:r w:rsidR="00C21FFF" w:rsidRPr="00345084">
        <w:rPr>
          <w:rFonts w:ascii="Arial" w:hAnsi="Arial" w:cs="Arial"/>
          <w:sz w:val="22"/>
          <w:szCs w:val="22"/>
        </w:rPr>
        <w:t xml:space="preserve">i manifestare l’interesse a partecipare </w:t>
      </w:r>
      <w:r w:rsidR="00BA37A6">
        <w:rPr>
          <w:rFonts w:ascii="Arial" w:hAnsi="Arial" w:cs="Arial"/>
          <w:sz w:val="22"/>
          <w:szCs w:val="22"/>
        </w:rPr>
        <w:t>all’</w:t>
      </w:r>
      <w:r w:rsidRPr="00FA0979">
        <w:rPr>
          <w:rFonts w:ascii="Arial" w:hAnsi="Arial" w:cs="Arial"/>
          <w:sz w:val="22"/>
          <w:szCs w:val="22"/>
        </w:rPr>
        <w:t>Indagine di mercato per successivo affidamento di un contratto di prestazione di servizi per il supporto all’area Amministrazione Finanza e Personale di ART-ER S. cons. p.a. nell’espletamento delle attività relative alla gestione amministrativa del personale e ai relativi adempimenti periodici, inclusi quelli relativi agli obblighi di trasparenza</w:t>
      </w:r>
    </w:p>
    <w:p w14:paraId="3C5E60D6" w14:textId="77777777" w:rsidR="00A84715" w:rsidRPr="00345084" w:rsidRDefault="00A84715" w:rsidP="00FA0979">
      <w:pPr>
        <w:tabs>
          <w:tab w:val="left" w:pos="141"/>
        </w:tabs>
        <w:spacing w:line="280" w:lineRule="atLeast"/>
        <w:ind w:left="57"/>
        <w:jc w:val="both"/>
        <w:rPr>
          <w:rFonts w:ascii="Arial" w:hAnsi="Arial" w:cs="Arial"/>
          <w:sz w:val="22"/>
          <w:szCs w:val="22"/>
        </w:rPr>
      </w:pPr>
    </w:p>
    <w:p w14:paraId="0BB5C5E4" w14:textId="77777777" w:rsidR="00B2023E" w:rsidRPr="00345084" w:rsidRDefault="00A84715" w:rsidP="00FA0979">
      <w:pPr>
        <w:tabs>
          <w:tab w:val="left" w:pos="141"/>
        </w:tabs>
        <w:spacing w:line="280" w:lineRule="atLeast"/>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8113DE" w:rsidRDefault="00B2023E" w:rsidP="00FA0979">
      <w:pPr>
        <w:tabs>
          <w:tab w:val="left" w:pos="141"/>
        </w:tabs>
        <w:spacing w:before="120" w:after="120" w:line="280" w:lineRule="atLeast"/>
        <w:jc w:val="center"/>
        <w:rPr>
          <w:rFonts w:ascii="Arial" w:hAnsi="Arial" w:cs="Arial"/>
          <w:b/>
          <w:sz w:val="22"/>
          <w:szCs w:val="22"/>
        </w:rPr>
      </w:pPr>
      <w:bookmarkStart w:id="0" w:name="_GoBack"/>
      <w:bookmarkEnd w:id="0"/>
      <w:r w:rsidRPr="008113DE">
        <w:rPr>
          <w:rFonts w:ascii="Arial" w:hAnsi="Arial" w:cs="Arial"/>
          <w:b/>
          <w:sz w:val="22"/>
          <w:szCs w:val="22"/>
        </w:rPr>
        <w:t>DICHIARA</w:t>
      </w:r>
    </w:p>
    <w:p w14:paraId="64EDCE19" w14:textId="4323ADA0" w:rsidR="000324D3" w:rsidRPr="009060BC" w:rsidRDefault="00D51228" w:rsidP="00FA0979">
      <w:pPr>
        <w:pStyle w:val="Corpotesto"/>
        <w:widowControl w:val="0"/>
        <w:numPr>
          <w:ilvl w:val="0"/>
          <w:numId w:val="1"/>
        </w:numPr>
        <w:tabs>
          <w:tab w:val="clear" w:pos="567"/>
          <w:tab w:val="clear" w:pos="1440"/>
        </w:tabs>
        <w:spacing w:line="280" w:lineRule="atLeast"/>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0E1CD538" w14:textId="73265CDC" w:rsidR="009060BC" w:rsidRPr="00345084" w:rsidRDefault="00A44435" w:rsidP="00A44435">
      <w:pPr>
        <w:pStyle w:val="Corpotesto"/>
        <w:widowControl w:val="0"/>
        <w:numPr>
          <w:ilvl w:val="0"/>
          <w:numId w:val="1"/>
        </w:numPr>
        <w:tabs>
          <w:tab w:val="clear" w:pos="567"/>
          <w:tab w:val="clear" w:pos="1440"/>
        </w:tabs>
        <w:spacing w:before="120" w:line="280" w:lineRule="atLeast"/>
        <w:ind w:left="426" w:right="-57" w:hanging="426"/>
        <w:rPr>
          <w:rFonts w:ascii="Arial" w:hAnsi="Arial" w:cs="Arial"/>
          <w:szCs w:val="22"/>
          <w:u w:val="single"/>
        </w:rPr>
      </w:pPr>
      <w:r w:rsidRPr="00A44435">
        <w:rPr>
          <w:rFonts w:ascii="Arial" w:hAnsi="Arial" w:cs="Arial"/>
          <w:szCs w:val="22"/>
        </w:rPr>
        <w:lastRenderedPageBreak/>
        <w:t>che non sussistono a proprio carico, condanne od altri provvedimenti che comportino la perdita o la sospensione della capacità di contrattare con la Pubblica Amministrazione</w:t>
      </w:r>
      <w:r w:rsidR="009060BC" w:rsidRPr="00345084">
        <w:rPr>
          <w:rFonts w:ascii="Arial" w:hAnsi="Arial" w:cs="Arial"/>
          <w:szCs w:val="22"/>
        </w:rPr>
        <w:t>;</w:t>
      </w:r>
    </w:p>
    <w:p w14:paraId="3318E2ED" w14:textId="77777777" w:rsidR="00FA0979" w:rsidRPr="00FA0979" w:rsidRDefault="00412124" w:rsidP="00FA0979">
      <w:pPr>
        <w:pStyle w:val="Corpotesto"/>
        <w:widowControl w:val="0"/>
        <w:numPr>
          <w:ilvl w:val="0"/>
          <w:numId w:val="1"/>
        </w:numPr>
        <w:tabs>
          <w:tab w:val="clear" w:pos="567"/>
          <w:tab w:val="clear" w:pos="1440"/>
        </w:tabs>
        <w:spacing w:before="120" w:line="280" w:lineRule="atLeast"/>
        <w:ind w:left="426" w:right="-57" w:hanging="426"/>
        <w:rPr>
          <w:rFonts w:ascii="Arial" w:hAnsi="Arial" w:cs="Arial"/>
          <w:szCs w:val="22"/>
          <w:u w:val="single"/>
        </w:rPr>
      </w:pPr>
      <w:r w:rsidRPr="00345084">
        <w:rPr>
          <w:rFonts w:ascii="Arial" w:hAnsi="Arial" w:cs="Arial"/>
          <w:szCs w:val="22"/>
        </w:rPr>
        <w:t>di essere</w:t>
      </w:r>
    </w:p>
    <w:p w14:paraId="1208864D" w14:textId="7F7A2695" w:rsidR="008303D4" w:rsidRPr="00FA0979" w:rsidRDefault="00FA0979" w:rsidP="00FA0979">
      <w:pPr>
        <w:pStyle w:val="Corpotesto"/>
        <w:widowControl w:val="0"/>
        <w:numPr>
          <w:ilvl w:val="0"/>
          <w:numId w:val="11"/>
        </w:numPr>
        <w:tabs>
          <w:tab w:val="clear" w:pos="567"/>
        </w:tabs>
        <w:spacing w:before="120" w:line="280" w:lineRule="atLeast"/>
        <w:ind w:right="-57"/>
        <w:rPr>
          <w:rFonts w:ascii="Arial" w:hAnsi="Arial" w:cs="Arial"/>
          <w:szCs w:val="22"/>
          <w:u w:val="single"/>
        </w:rPr>
      </w:pPr>
      <w:r>
        <w:rPr>
          <w:rFonts w:ascii="Arial" w:hAnsi="Arial" w:cs="Arial"/>
          <w:szCs w:val="22"/>
        </w:rPr>
        <w:t>nel caso di società:</w:t>
      </w:r>
    </w:p>
    <w:p w14:paraId="3FC2F87F" w14:textId="3A23FBD8" w:rsidR="00FA0979" w:rsidRDefault="00FA0979" w:rsidP="00FA0979">
      <w:pPr>
        <w:pStyle w:val="Corpotesto"/>
        <w:widowControl w:val="0"/>
        <w:numPr>
          <w:ilvl w:val="2"/>
          <w:numId w:val="9"/>
        </w:numPr>
        <w:tabs>
          <w:tab w:val="clear" w:pos="-1701"/>
          <w:tab w:val="clear" w:pos="567"/>
        </w:tabs>
        <w:spacing w:line="320" w:lineRule="atLeast"/>
        <w:ind w:left="993" w:right="113" w:hanging="283"/>
        <w:rPr>
          <w:rFonts w:ascii="Arial" w:hAnsi="Arial" w:cs="Arial"/>
          <w:szCs w:val="22"/>
        </w:rPr>
      </w:pPr>
      <w:r>
        <w:rPr>
          <w:rFonts w:ascii="Arial" w:hAnsi="Arial" w:cs="Arial"/>
        </w:rPr>
        <w:t xml:space="preserve">Iscritta alla </w:t>
      </w:r>
      <w:r w:rsidRPr="00345084">
        <w:rPr>
          <w:rFonts w:ascii="Arial" w:hAnsi="Arial" w:cs="Arial"/>
          <w:szCs w:val="22"/>
        </w:rPr>
        <w:t>Camera di Commercio Industria Agricoltura ed Artigianato</w:t>
      </w:r>
      <w:r>
        <w:rPr>
          <w:rFonts w:ascii="Arial" w:hAnsi="Arial" w:cs="Arial"/>
        </w:rPr>
        <w:t xml:space="preserve"> o analogo registro di stato estero aderente alla U.E. dalla quale risulti che l’impresa è iscritta con uno scopo sociale compatibile con le attività oggetto dell’indagine</w:t>
      </w:r>
    </w:p>
    <w:p w14:paraId="35C3FC60" w14:textId="2A54EDF3" w:rsidR="00FA0979" w:rsidRPr="008113DE" w:rsidRDefault="00FA0979" w:rsidP="00FA0979">
      <w:pPr>
        <w:pStyle w:val="Corpotesto"/>
        <w:widowControl w:val="0"/>
        <w:numPr>
          <w:ilvl w:val="2"/>
          <w:numId w:val="9"/>
        </w:numPr>
        <w:tabs>
          <w:tab w:val="clear" w:pos="-1701"/>
          <w:tab w:val="clear" w:pos="567"/>
        </w:tabs>
        <w:spacing w:line="320" w:lineRule="atLeast"/>
        <w:ind w:left="993" w:right="113" w:hanging="284"/>
        <w:rPr>
          <w:rFonts w:ascii="Arial" w:hAnsi="Arial" w:cs="Arial"/>
        </w:rPr>
      </w:pPr>
      <w:r w:rsidRPr="008113DE">
        <w:rPr>
          <w:rFonts w:ascii="Arial" w:hAnsi="Arial" w:cs="Arial"/>
          <w:color w:val="000000"/>
        </w:rPr>
        <w:t>In possesso di almeno 1 referente iscritto all’Ordine dei consulenti del lavoro</w:t>
      </w:r>
    </w:p>
    <w:p w14:paraId="790D9A61" w14:textId="142AB444" w:rsidR="00546082" w:rsidRDefault="00546082" w:rsidP="00FA0979">
      <w:pPr>
        <w:pStyle w:val="Corpotesto"/>
        <w:widowControl w:val="0"/>
        <w:spacing w:before="120" w:line="280" w:lineRule="atLeast"/>
        <w:ind w:left="360" w:right="-57"/>
        <w:rPr>
          <w:rFonts w:ascii="Arial" w:hAnsi="Arial" w:cs="Arial"/>
          <w:i/>
          <w:szCs w:val="22"/>
        </w:rPr>
      </w:pPr>
      <w:r>
        <w:rPr>
          <w:rFonts w:ascii="Arial" w:hAnsi="Arial" w:cs="Arial"/>
          <w:i/>
          <w:szCs w:val="22"/>
        </w:rPr>
        <w:t>O</w:t>
      </w:r>
      <w:r w:rsidR="00FA0979">
        <w:rPr>
          <w:rFonts w:ascii="Arial" w:hAnsi="Arial" w:cs="Arial"/>
          <w:i/>
          <w:szCs w:val="22"/>
        </w:rPr>
        <w:t>ppure</w:t>
      </w:r>
    </w:p>
    <w:p w14:paraId="3AB5B95B" w14:textId="444F23D6" w:rsidR="00FA0979" w:rsidRPr="00546082" w:rsidRDefault="00FA0979" w:rsidP="00546082">
      <w:pPr>
        <w:pStyle w:val="Corpotesto"/>
        <w:widowControl w:val="0"/>
        <w:numPr>
          <w:ilvl w:val="0"/>
          <w:numId w:val="11"/>
        </w:numPr>
        <w:tabs>
          <w:tab w:val="clear" w:pos="567"/>
        </w:tabs>
        <w:spacing w:before="120" w:line="280" w:lineRule="atLeast"/>
        <w:ind w:right="-57"/>
        <w:rPr>
          <w:rFonts w:ascii="Arial" w:hAnsi="Arial" w:cs="Arial"/>
          <w:szCs w:val="22"/>
        </w:rPr>
      </w:pPr>
      <w:r w:rsidRPr="00FA0979">
        <w:rPr>
          <w:rFonts w:ascii="Arial" w:hAnsi="Arial" w:cs="Arial"/>
          <w:szCs w:val="22"/>
        </w:rPr>
        <w:t xml:space="preserve">nel caso di professionisti, singoli </w:t>
      </w:r>
      <w:r w:rsidR="00783275">
        <w:rPr>
          <w:rFonts w:ascii="Arial" w:hAnsi="Arial" w:cs="Arial"/>
          <w:szCs w:val="22"/>
        </w:rPr>
        <w:t>o</w:t>
      </w:r>
      <w:r w:rsidRPr="00FA0979">
        <w:rPr>
          <w:rFonts w:ascii="Arial" w:hAnsi="Arial" w:cs="Arial"/>
          <w:szCs w:val="22"/>
        </w:rPr>
        <w:t xml:space="preserve"> associati:</w:t>
      </w:r>
    </w:p>
    <w:p w14:paraId="6894A0A9" w14:textId="7E563755" w:rsidR="00FA0979" w:rsidRPr="00546082" w:rsidRDefault="00546082" w:rsidP="00546082">
      <w:pPr>
        <w:pStyle w:val="Corpotesto"/>
        <w:widowControl w:val="0"/>
        <w:numPr>
          <w:ilvl w:val="2"/>
          <w:numId w:val="9"/>
        </w:numPr>
        <w:tabs>
          <w:tab w:val="clear" w:pos="-1701"/>
          <w:tab w:val="clear" w:pos="567"/>
        </w:tabs>
        <w:spacing w:line="320" w:lineRule="atLeast"/>
        <w:ind w:left="993" w:right="113" w:hanging="283"/>
        <w:rPr>
          <w:rFonts w:ascii="Arial" w:hAnsi="Arial" w:cs="Arial"/>
        </w:rPr>
      </w:pPr>
      <w:r>
        <w:rPr>
          <w:rFonts w:ascii="Arial" w:hAnsi="Arial" w:cs="Arial"/>
        </w:rPr>
        <w:t xml:space="preserve">in possesso di </w:t>
      </w:r>
      <w:r w:rsidR="00FA0979" w:rsidRPr="00546082">
        <w:rPr>
          <w:rFonts w:ascii="Arial" w:hAnsi="Arial" w:cs="Arial"/>
        </w:rPr>
        <w:t>P.IVA;</w:t>
      </w:r>
    </w:p>
    <w:p w14:paraId="28E473F9" w14:textId="75BF417E" w:rsidR="00FA0979" w:rsidRPr="00546082" w:rsidRDefault="00546082" w:rsidP="00546082">
      <w:pPr>
        <w:pStyle w:val="Corpotesto"/>
        <w:widowControl w:val="0"/>
        <w:numPr>
          <w:ilvl w:val="2"/>
          <w:numId w:val="9"/>
        </w:numPr>
        <w:tabs>
          <w:tab w:val="clear" w:pos="-1701"/>
          <w:tab w:val="clear" w:pos="567"/>
        </w:tabs>
        <w:spacing w:line="320" w:lineRule="atLeast"/>
        <w:ind w:left="993" w:right="113" w:hanging="283"/>
        <w:rPr>
          <w:rFonts w:ascii="Arial" w:hAnsi="Arial" w:cs="Arial"/>
        </w:rPr>
      </w:pPr>
      <w:r>
        <w:rPr>
          <w:rFonts w:ascii="Arial" w:hAnsi="Arial" w:cs="Arial"/>
        </w:rPr>
        <w:t>iscritto all’Ordine dei consulenti del lavoro</w:t>
      </w:r>
      <w:r w:rsidR="00FA0979" w:rsidRPr="00546082">
        <w:rPr>
          <w:rFonts w:ascii="Arial" w:hAnsi="Arial" w:cs="Arial"/>
        </w:rPr>
        <w:t>;</w:t>
      </w:r>
    </w:p>
    <w:p w14:paraId="5F41E59B" w14:textId="77777777" w:rsidR="00FA0979" w:rsidRPr="00546082" w:rsidRDefault="00FA0979" w:rsidP="00546082">
      <w:pPr>
        <w:pStyle w:val="Corpotesto"/>
        <w:widowControl w:val="0"/>
        <w:numPr>
          <w:ilvl w:val="2"/>
          <w:numId w:val="9"/>
        </w:numPr>
        <w:tabs>
          <w:tab w:val="clear" w:pos="-1701"/>
          <w:tab w:val="clear" w:pos="567"/>
        </w:tabs>
        <w:spacing w:line="320" w:lineRule="atLeast"/>
        <w:ind w:left="993" w:right="113" w:hanging="283"/>
        <w:rPr>
          <w:rFonts w:ascii="Arial" w:hAnsi="Arial" w:cs="Arial"/>
        </w:rPr>
      </w:pPr>
      <w:r w:rsidRPr="00546082">
        <w:rPr>
          <w:rFonts w:ascii="Arial" w:hAnsi="Arial" w:cs="Arial"/>
        </w:rPr>
        <w:t>se associati, è richiesta l’iscrizione alla sezione speciale delle STP per l’attività corrispondente all’oggetto della gara.</w:t>
      </w:r>
    </w:p>
    <w:p w14:paraId="74273443" w14:textId="32A0B2C9" w:rsidR="00546082" w:rsidRPr="00B96BCD" w:rsidRDefault="00546082" w:rsidP="00546082">
      <w:pPr>
        <w:pStyle w:val="Corpotesto"/>
        <w:widowControl w:val="0"/>
        <w:numPr>
          <w:ilvl w:val="0"/>
          <w:numId w:val="1"/>
        </w:numPr>
        <w:tabs>
          <w:tab w:val="clear" w:pos="1440"/>
        </w:tabs>
        <w:spacing w:before="120" w:line="280" w:lineRule="atLeast"/>
        <w:ind w:left="426" w:right="-57" w:hanging="426"/>
        <w:rPr>
          <w:rFonts w:ascii="Arial" w:hAnsi="Arial" w:cs="Arial"/>
          <w:szCs w:val="22"/>
        </w:rPr>
      </w:pPr>
      <w:r w:rsidRPr="00B96BCD">
        <w:rPr>
          <w:rFonts w:ascii="Arial" w:hAnsi="Arial" w:cs="Arial"/>
          <w:szCs w:val="22"/>
        </w:rPr>
        <w:t xml:space="preserve">Di avere un fatturato globale negli ultimi tre esercizi finanziari chiusi, con bilancio approvato, alla data di pubblicazione del presente Avviso non inferiore ad € </w:t>
      </w:r>
      <w:r w:rsidR="00B96BCD">
        <w:rPr>
          <w:rFonts w:ascii="Arial" w:hAnsi="Arial" w:cs="Arial"/>
          <w:szCs w:val="22"/>
        </w:rPr>
        <w:t>150</w:t>
      </w:r>
      <w:r w:rsidRPr="00B96BCD">
        <w:rPr>
          <w:rFonts w:ascii="Arial" w:hAnsi="Arial" w:cs="Arial"/>
          <w:szCs w:val="22"/>
        </w:rPr>
        <w:t>.000,00 IVA inclusa;</w:t>
      </w:r>
    </w:p>
    <w:p w14:paraId="1F0CDC1D" w14:textId="629D6BE2" w:rsidR="00546082" w:rsidRPr="00B96BCD" w:rsidRDefault="00546082" w:rsidP="00546082">
      <w:pPr>
        <w:pStyle w:val="Corpotesto"/>
        <w:widowControl w:val="0"/>
        <w:numPr>
          <w:ilvl w:val="0"/>
          <w:numId w:val="1"/>
        </w:numPr>
        <w:tabs>
          <w:tab w:val="clear" w:pos="1440"/>
        </w:tabs>
        <w:spacing w:before="120" w:line="280" w:lineRule="atLeast"/>
        <w:ind w:left="426" w:right="-57" w:hanging="426"/>
        <w:rPr>
          <w:rFonts w:ascii="Arial" w:hAnsi="Arial" w:cs="Arial"/>
          <w:szCs w:val="22"/>
        </w:rPr>
      </w:pPr>
      <w:r w:rsidRPr="00B96BCD">
        <w:rPr>
          <w:rFonts w:ascii="Arial" w:hAnsi="Arial" w:cs="Arial"/>
          <w:szCs w:val="22"/>
        </w:rPr>
        <w:t xml:space="preserve">Di avere un fatturato specifico relativo a servizi corrispondenti a quelli oggetto del presente Avviso realizzato negli ultimi tre esercizi finanziari chiusi, con bilancio approvato, alla data di pubblicazione del presente Avviso non inferiore ad € </w:t>
      </w:r>
      <w:r w:rsidR="00B96BCD">
        <w:rPr>
          <w:rFonts w:ascii="Arial" w:hAnsi="Arial" w:cs="Arial"/>
          <w:szCs w:val="22"/>
        </w:rPr>
        <w:t>50</w:t>
      </w:r>
      <w:r w:rsidRPr="00B96BCD">
        <w:rPr>
          <w:rFonts w:ascii="Arial" w:hAnsi="Arial" w:cs="Arial"/>
          <w:szCs w:val="22"/>
        </w:rPr>
        <w:t>.000,00 IVA inclusa.</w:t>
      </w:r>
    </w:p>
    <w:p w14:paraId="7D422066" w14:textId="6D969872" w:rsidR="00546082" w:rsidRPr="00546082" w:rsidRDefault="00546082" w:rsidP="00BB3642">
      <w:pPr>
        <w:pStyle w:val="Corpotesto"/>
        <w:widowControl w:val="0"/>
        <w:numPr>
          <w:ilvl w:val="0"/>
          <w:numId w:val="1"/>
        </w:numPr>
        <w:tabs>
          <w:tab w:val="clear" w:pos="567"/>
          <w:tab w:val="clear" w:pos="1440"/>
        </w:tabs>
        <w:spacing w:before="120" w:line="280" w:lineRule="atLeast"/>
        <w:ind w:left="426" w:right="-57" w:hanging="426"/>
        <w:rPr>
          <w:rFonts w:ascii="Arial" w:hAnsi="Arial" w:cs="Arial"/>
          <w:szCs w:val="22"/>
        </w:rPr>
      </w:pPr>
      <w:r w:rsidRPr="00B96BCD">
        <w:rPr>
          <w:rFonts w:ascii="Arial" w:hAnsi="Arial" w:cs="Arial"/>
          <w:szCs w:val="22"/>
        </w:rPr>
        <w:t>Di possedere comprovata esperienza in servizi corrispondenti a quello oggetto della presente</w:t>
      </w:r>
      <w:r w:rsidRPr="00546082">
        <w:rPr>
          <w:rFonts w:ascii="Arial" w:hAnsi="Arial" w:cs="Arial"/>
          <w:szCs w:val="22"/>
        </w:rPr>
        <w:t xml:space="preserve"> indagine di mercato, ed in particolare </w:t>
      </w:r>
    </w:p>
    <w:p w14:paraId="6CE1DCAB" w14:textId="3D1F451A" w:rsidR="00546082" w:rsidRPr="00546082" w:rsidRDefault="00546082" w:rsidP="00546082">
      <w:pPr>
        <w:pStyle w:val="Corpotesto"/>
        <w:widowControl w:val="0"/>
        <w:numPr>
          <w:ilvl w:val="0"/>
          <w:numId w:val="11"/>
        </w:numPr>
        <w:tabs>
          <w:tab w:val="clear" w:pos="567"/>
        </w:tabs>
        <w:spacing w:line="280" w:lineRule="atLeast"/>
        <w:ind w:right="-57" w:hanging="294"/>
        <w:rPr>
          <w:rFonts w:ascii="Arial" w:hAnsi="Arial" w:cs="Arial"/>
          <w:szCs w:val="22"/>
        </w:rPr>
      </w:pPr>
      <w:r w:rsidRPr="00546082">
        <w:rPr>
          <w:rFonts w:ascii="Arial" w:hAnsi="Arial" w:cs="Arial"/>
          <w:szCs w:val="22"/>
        </w:rPr>
        <w:t>Esperienza decennale nell’elaborazione di buste paga;</w:t>
      </w:r>
    </w:p>
    <w:p w14:paraId="2FDB7074" w14:textId="162BBCE5" w:rsidR="00546082" w:rsidRPr="00546082" w:rsidRDefault="00546082" w:rsidP="00546082">
      <w:pPr>
        <w:pStyle w:val="Corpotesto"/>
        <w:widowControl w:val="0"/>
        <w:numPr>
          <w:ilvl w:val="0"/>
          <w:numId w:val="12"/>
        </w:numPr>
        <w:tabs>
          <w:tab w:val="clear" w:pos="567"/>
          <w:tab w:val="clear" w:pos="1440"/>
          <w:tab w:val="num" w:pos="851"/>
        </w:tabs>
        <w:spacing w:line="280" w:lineRule="atLeast"/>
        <w:ind w:left="720" w:right="-57" w:hanging="294"/>
        <w:rPr>
          <w:rFonts w:ascii="Arial" w:hAnsi="Arial" w:cs="Arial"/>
          <w:szCs w:val="22"/>
        </w:rPr>
      </w:pPr>
      <w:r w:rsidRPr="00546082">
        <w:rPr>
          <w:rFonts w:ascii="Arial" w:hAnsi="Arial" w:cs="Arial"/>
          <w:szCs w:val="22"/>
        </w:rPr>
        <w:t>Esperienza quinquennale nell’elaborazione di buste paga di società Partecipate da Enti Pubblici, compresa l’elaborazione reportistica ad hoc relativa agli adempimenti degli obblighi di trasparenza previsti (rif. Decreto legislativo n. 33 del 14 marzo 2013);</w:t>
      </w:r>
    </w:p>
    <w:p w14:paraId="443C412D" w14:textId="5E3403CE" w:rsidR="00BA37A6" w:rsidRDefault="00546082" w:rsidP="00546082">
      <w:pPr>
        <w:pStyle w:val="Corpotesto"/>
        <w:widowControl w:val="0"/>
        <w:numPr>
          <w:ilvl w:val="0"/>
          <w:numId w:val="12"/>
        </w:numPr>
        <w:tabs>
          <w:tab w:val="clear" w:pos="567"/>
          <w:tab w:val="clear" w:pos="1440"/>
          <w:tab w:val="num" w:pos="851"/>
        </w:tabs>
        <w:spacing w:line="280" w:lineRule="atLeast"/>
        <w:ind w:left="720" w:right="-57" w:hanging="294"/>
        <w:rPr>
          <w:rFonts w:ascii="Arial" w:hAnsi="Arial" w:cs="Arial"/>
          <w:szCs w:val="22"/>
        </w:rPr>
      </w:pPr>
      <w:r w:rsidRPr="00546082">
        <w:rPr>
          <w:rFonts w:ascii="Arial" w:hAnsi="Arial" w:cs="Arial"/>
          <w:szCs w:val="22"/>
        </w:rPr>
        <w:t>Utilizzo di un software di gestione buste paga in continuità con quello attualmente utilizzato (Essepaghe) o che assicuri le stesse funzionalità e lo stesso livello di dettaglio;</w:t>
      </w:r>
      <w:r w:rsidR="00BA37A6" w:rsidRPr="00435D70">
        <w:rPr>
          <w:rFonts w:ascii="Arial" w:hAnsi="Arial" w:cs="Arial"/>
          <w:szCs w:val="22"/>
        </w:rPr>
        <w:t xml:space="preserve"> </w:t>
      </w:r>
    </w:p>
    <w:p w14:paraId="769E950A" w14:textId="77777777" w:rsidR="00B2023E" w:rsidRPr="00345084" w:rsidRDefault="00436DDD" w:rsidP="00FA0979">
      <w:pPr>
        <w:pStyle w:val="Corpotesto"/>
        <w:widowControl w:val="0"/>
        <w:numPr>
          <w:ilvl w:val="0"/>
          <w:numId w:val="1"/>
        </w:numPr>
        <w:tabs>
          <w:tab w:val="clear" w:pos="567"/>
          <w:tab w:val="clear" w:pos="1440"/>
        </w:tabs>
        <w:spacing w:before="120" w:line="280" w:lineRule="atLeast"/>
        <w:ind w:left="426" w:right="-57" w:hanging="426"/>
        <w:rPr>
          <w:rFonts w:ascii="Arial" w:hAnsi="Arial" w:cs="Arial"/>
          <w:szCs w:val="22"/>
          <w:u w:val="single"/>
        </w:rPr>
      </w:pPr>
      <w:r w:rsidRPr="00345084">
        <w:rPr>
          <w:rFonts w:ascii="Arial" w:hAnsi="Arial" w:cs="Arial"/>
          <w:szCs w:val="22"/>
        </w:rPr>
        <w:t>di a</w:t>
      </w:r>
      <w:r w:rsidR="00B2023E" w:rsidRPr="00345084">
        <w:rPr>
          <w:rFonts w:ascii="Arial" w:hAnsi="Arial" w:cs="Arial"/>
          <w:szCs w:val="22"/>
        </w:rPr>
        <w:t>ver preso visione e a</w:t>
      </w:r>
      <w:r w:rsidRPr="00345084">
        <w:rPr>
          <w:rFonts w:ascii="Arial" w:hAnsi="Arial" w:cs="Arial"/>
          <w:szCs w:val="22"/>
        </w:rPr>
        <w:t xml:space="preserve">ccettare </w:t>
      </w:r>
      <w:r w:rsidR="00B2023E" w:rsidRPr="00345084">
        <w:rPr>
          <w:rFonts w:ascii="Arial" w:hAnsi="Arial" w:cs="Arial"/>
          <w:szCs w:val="22"/>
        </w:rPr>
        <w:t xml:space="preserve">tutte le disposizioni contenute </w:t>
      </w:r>
      <w:r w:rsidR="00956D4F" w:rsidRPr="00345084">
        <w:rPr>
          <w:rFonts w:ascii="Arial" w:hAnsi="Arial" w:cs="Arial"/>
          <w:szCs w:val="22"/>
        </w:rPr>
        <w:t xml:space="preserve">nell’avviso di indagine di mercato. </w:t>
      </w:r>
    </w:p>
    <w:p w14:paraId="3CC88869" w14:textId="77777777" w:rsidR="002545E9" w:rsidRPr="00345084" w:rsidRDefault="002545E9" w:rsidP="00FA0979">
      <w:pPr>
        <w:pStyle w:val="Corpotesto"/>
        <w:widowControl w:val="0"/>
        <w:spacing w:line="280" w:lineRule="atLeast"/>
        <w:ind w:right="-57"/>
        <w:rPr>
          <w:rFonts w:ascii="Arial" w:hAnsi="Arial" w:cs="Arial"/>
          <w:szCs w:val="22"/>
          <w:u w:val="single"/>
        </w:rPr>
      </w:pPr>
    </w:p>
    <w:p w14:paraId="7425EDA5" w14:textId="77777777" w:rsidR="00D66364" w:rsidRPr="00345084" w:rsidRDefault="00D66364" w:rsidP="00FA0979">
      <w:pPr>
        <w:tabs>
          <w:tab w:val="decimal" w:pos="-1701"/>
          <w:tab w:val="right" w:pos="567"/>
        </w:tabs>
        <w:spacing w:line="280" w:lineRule="atLeast"/>
        <w:jc w:val="both"/>
        <w:outlineLvl w:val="0"/>
        <w:rPr>
          <w:rFonts w:ascii="Arial" w:hAnsi="Arial" w:cs="Arial"/>
          <w:bCs/>
          <w:sz w:val="22"/>
          <w:szCs w:val="22"/>
        </w:rPr>
      </w:pPr>
    </w:p>
    <w:p w14:paraId="6E1ADA69" w14:textId="77777777" w:rsidR="00B2023E" w:rsidRPr="00345084" w:rsidRDefault="00F756A4" w:rsidP="00FA0979">
      <w:pPr>
        <w:tabs>
          <w:tab w:val="decimal" w:pos="-1701"/>
        </w:tabs>
        <w:spacing w:line="280" w:lineRule="atLeast"/>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sidR="00956D4F" w:rsidRPr="00345084">
        <w:rPr>
          <w:rFonts w:ascii="Arial" w:hAnsi="Arial" w:cs="Arial"/>
          <w:bCs/>
          <w:sz w:val="22"/>
          <w:szCs w:val="22"/>
        </w:rPr>
        <w:t xml:space="preserve">richieste dall’avviso </w:t>
      </w:r>
      <w:r w:rsidRPr="00345084">
        <w:rPr>
          <w:rFonts w:ascii="Arial" w:hAnsi="Arial" w:cs="Arial"/>
          <w:bCs/>
          <w:sz w:val="22"/>
          <w:szCs w:val="22"/>
        </w:rPr>
        <w:t>allega al presente documento:</w:t>
      </w:r>
    </w:p>
    <w:p w14:paraId="1739D792" w14:textId="3D34C308" w:rsidR="00F756A4" w:rsidRDefault="00A44435" w:rsidP="00A44435">
      <w:pPr>
        <w:pStyle w:val="Paragrafoelenco"/>
        <w:numPr>
          <w:ilvl w:val="0"/>
          <w:numId w:val="2"/>
        </w:numPr>
        <w:tabs>
          <w:tab w:val="decimal" w:pos="-1701"/>
          <w:tab w:val="right" w:pos="567"/>
        </w:tabs>
        <w:spacing w:before="60" w:line="280" w:lineRule="atLeast"/>
        <w:ind w:left="1418" w:hanging="1418"/>
        <w:jc w:val="both"/>
        <w:outlineLvl w:val="0"/>
        <w:rPr>
          <w:rFonts w:ascii="Arial" w:hAnsi="Arial" w:cs="Arial"/>
          <w:bCs/>
          <w:sz w:val="22"/>
          <w:szCs w:val="22"/>
        </w:rPr>
      </w:pPr>
      <w:r>
        <w:rPr>
          <w:rFonts w:ascii="Arial" w:hAnsi="Arial" w:cs="Arial"/>
          <w:bCs/>
          <w:sz w:val="22"/>
          <w:szCs w:val="22"/>
        </w:rPr>
        <w:t>Elenco dei servizi realizzati</w:t>
      </w:r>
      <w:r w:rsidRPr="00A44435">
        <w:rPr>
          <w:rFonts w:ascii="Arial" w:hAnsi="Arial" w:cs="Arial"/>
          <w:bCs/>
          <w:sz w:val="22"/>
          <w:szCs w:val="22"/>
        </w:rPr>
        <w:t xml:space="preserve"> o in corso di realizzazione, </w:t>
      </w:r>
      <w:r>
        <w:rPr>
          <w:rFonts w:ascii="Arial" w:hAnsi="Arial" w:cs="Arial"/>
          <w:bCs/>
          <w:sz w:val="22"/>
          <w:szCs w:val="22"/>
        </w:rPr>
        <w:t xml:space="preserve">completo </w:t>
      </w:r>
      <w:r w:rsidRPr="00A44435">
        <w:rPr>
          <w:rFonts w:ascii="Arial" w:hAnsi="Arial" w:cs="Arial"/>
          <w:bCs/>
          <w:sz w:val="22"/>
          <w:szCs w:val="22"/>
        </w:rPr>
        <w:t>dei seguenti elementi: soggetto committente, oggetto, importo, luogo e data dell’affidamento e della conclusione nonché il periodo di esecuzione degli stessi, espresso in mesi</w:t>
      </w:r>
    </w:p>
    <w:p w14:paraId="3A424611" w14:textId="382FECEA" w:rsidR="00BA37A6" w:rsidRPr="00345084" w:rsidRDefault="00A44435" w:rsidP="00A44435">
      <w:pPr>
        <w:pStyle w:val="Paragrafoelenco"/>
        <w:numPr>
          <w:ilvl w:val="0"/>
          <w:numId w:val="2"/>
        </w:numPr>
        <w:tabs>
          <w:tab w:val="decimal" w:pos="-1701"/>
          <w:tab w:val="right" w:pos="1418"/>
        </w:tabs>
        <w:spacing w:before="60" w:line="280" w:lineRule="atLeast"/>
        <w:jc w:val="both"/>
        <w:outlineLvl w:val="0"/>
        <w:rPr>
          <w:rFonts w:ascii="Arial" w:hAnsi="Arial" w:cs="Arial"/>
          <w:bCs/>
          <w:sz w:val="22"/>
          <w:szCs w:val="22"/>
        </w:rPr>
      </w:pPr>
      <w:r w:rsidRPr="00A44435">
        <w:rPr>
          <w:rFonts w:ascii="Arial" w:hAnsi="Arial" w:cs="Arial"/>
          <w:bCs/>
          <w:sz w:val="22"/>
          <w:szCs w:val="22"/>
        </w:rPr>
        <w:t>CV dello Studio e/o del libero professionista</w:t>
      </w:r>
      <w:r w:rsidR="00BA37A6" w:rsidRPr="00BA37A6">
        <w:rPr>
          <w:rFonts w:ascii="Arial" w:hAnsi="Arial" w:cs="Arial"/>
          <w:bCs/>
          <w:sz w:val="22"/>
          <w:szCs w:val="22"/>
        </w:rPr>
        <w:t>.</w:t>
      </w:r>
    </w:p>
    <w:p w14:paraId="6B81E970" w14:textId="77777777" w:rsidR="005D2C0F" w:rsidRPr="00345084" w:rsidRDefault="005D2C0F" w:rsidP="00FA0979">
      <w:pPr>
        <w:tabs>
          <w:tab w:val="left" w:pos="8460"/>
        </w:tabs>
        <w:autoSpaceDE w:val="0"/>
        <w:autoSpaceDN w:val="0"/>
        <w:adjustRightInd w:val="0"/>
        <w:spacing w:line="280" w:lineRule="atLeast"/>
        <w:jc w:val="both"/>
        <w:rPr>
          <w:rFonts w:ascii="Arial" w:hAnsi="Arial" w:cs="Arial"/>
          <w:bCs/>
          <w:sz w:val="22"/>
          <w:szCs w:val="22"/>
        </w:rPr>
      </w:pPr>
    </w:p>
    <w:p w14:paraId="1676430D" w14:textId="77777777" w:rsidR="00BD0942" w:rsidRPr="00345084" w:rsidRDefault="00BD0942" w:rsidP="00FA0979">
      <w:pPr>
        <w:tabs>
          <w:tab w:val="decimal" w:pos="-1701"/>
          <w:tab w:val="right" w:pos="567"/>
        </w:tabs>
        <w:spacing w:line="280" w:lineRule="atLeast"/>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FA0979">
      <w:pPr>
        <w:tabs>
          <w:tab w:val="decimal" w:pos="-1701"/>
          <w:tab w:val="right" w:pos="567"/>
        </w:tabs>
        <w:spacing w:line="280" w:lineRule="atLeast"/>
        <w:jc w:val="both"/>
        <w:outlineLvl w:val="0"/>
        <w:rPr>
          <w:rFonts w:ascii="Arial" w:hAnsi="Arial" w:cs="Arial"/>
          <w:spacing w:val="20"/>
          <w:position w:val="-6"/>
          <w:sz w:val="22"/>
          <w:szCs w:val="22"/>
        </w:rPr>
      </w:pPr>
    </w:p>
    <w:p w14:paraId="0E3F1DF7" w14:textId="77777777" w:rsidR="007E2A24" w:rsidRPr="00345084" w:rsidRDefault="00BD0942" w:rsidP="00FA0979">
      <w:pPr>
        <w:tabs>
          <w:tab w:val="decimal" w:pos="-1701"/>
          <w:tab w:val="right" w:pos="567"/>
        </w:tabs>
        <w:spacing w:line="280" w:lineRule="atLeast"/>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FA0979">
      <w:pPr>
        <w:tabs>
          <w:tab w:val="decimal" w:pos="-1701"/>
          <w:tab w:val="right" w:pos="567"/>
        </w:tabs>
        <w:spacing w:line="280" w:lineRule="atLeast"/>
        <w:ind w:left="709" w:hanging="709"/>
        <w:outlineLvl w:val="0"/>
        <w:rPr>
          <w:rFonts w:ascii="Arial" w:hAnsi="Arial" w:cs="Arial"/>
          <w:sz w:val="22"/>
          <w:szCs w:val="22"/>
        </w:rPr>
      </w:pPr>
    </w:p>
    <w:p w14:paraId="1A30C02B" w14:textId="77777777" w:rsidR="00A94286" w:rsidRPr="00345084" w:rsidRDefault="007E2A24" w:rsidP="00FA0979">
      <w:pPr>
        <w:tabs>
          <w:tab w:val="decimal" w:pos="-1701"/>
          <w:tab w:val="right" w:pos="567"/>
        </w:tabs>
        <w:spacing w:line="280" w:lineRule="atLeast"/>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FA0979">
      <w:pPr>
        <w:spacing w:line="280" w:lineRule="atLeast"/>
        <w:ind w:left="5670"/>
        <w:jc w:val="both"/>
        <w:rPr>
          <w:rFonts w:ascii="Arial" w:hAnsi="Arial" w:cs="Arial"/>
          <w:sz w:val="22"/>
          <w:szCs w:val="22"/>
        </w:rPr>
      </w:pPr>
      <w:r w:rsidRPr="00345084">
        <w:rPr>
          <w:rFonts w:ascii="Arial" w:hAnsi="Arial" w:cs="Arial"/>
          <w:sz w:val="22"/>
          <w:szCs w:val="22"/>
        </w:rPr>
        <w:lastRenderedPageBreak/>
        <w:t>(allegare fotocopia di un documento d'identità)</w:t>
      </w:r>
    </w:p>
    <w:p w14:paraId="19FF19ED" w14:textId="7254A5BB" w:rsidR="00BD0942" w:rsidRPr="00345084" w:rsidRDefault="00BD0942" w:rsidP="00FA0979">
      <w:pPr>
        <w:tabs>
          <w:tab w:val="decimal" w:pos="-1701"/>
          <w:tab w:val="right" w:pos="567"/>
        </w:tabs>
        <w:spacing w:line="280" w:lineRule="atLeast"/>
        <w:jc w:val="both"/>
        <w:outlineLvl w:val="0"/>
        <w:rPr>
          <w:rFonts w:ascii="Arial" w:hAnsi="Arial" w:cs="Arial"/>
          <w:sz w:val="22"/>
          <w:szCs w:val="22"/>
        </w:rPr>
      </w:pPr>
    </w:p>
    <w:p w14:paraId="2B1AF158" w14:textId="77777777" w:rsidR="006F4232" w:rsidRPr="00345084" w:rsidRDefault="006F4232" w:rsidP="00FA0979">
      <w:pPr>
        <w:spacing w:line="280" w:lineRule="atLeast"/>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FA0979">
      <w:pPr>
        <w:autoSpaceDE w:val="0"/>
        <w:autoSpaceDN w:val="0"/>
        <w:adjustRightInd w:val="0"/>
        <w:spacing w:line="280" w:lineRule="atLeast"/>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FA0979">
      <w:pPr>
        <w:spacing w:line="280" w:lineRule="atLeast"/>
        <w:jc w:val="both"/>
        <w:rPr>
          <w:rFonts w:ascii="Arial" w:hAnsi="Arial" w:cs="Arial"/>
          <w:sz w:val="22"/>
          <w:szCs w:val="22"/>
        </w:rPr>
      </w:pPr>
    </w:p>
    <w:p w14:paraId="203067D3" w14:textId="77777777" w:rsidR="006F4232" w:rsidRPr="00345084" w:rsidRDefault="006F4232" w:rsidP="00FA0979">
      <w:pPr>
        <w:spacing w:line="280" w:lineRule="atLeast"/>
        <w:jc w:val="both"/>
        <w:rPr>
          <w:rFonts w:ascii="Arial" w:hAnsi="Arial" w:cs="Arial"/>
          <w:sz w:val="22"/>
          <w:szCs w:val="22"/>
        </w:rPr>
      </w:pPr>
    </w:p>
    <w:p w14:paraId="7C0BD301" w14:textId="77777777" w:rsidR="006F4232" w:rsidRPr="00345084" w:rsidRDefault="006F4232" w:rsidP="00FA0979">
      <w:pPr>
        <w:spacing w:line="280" w:lineRule="atLeast"/>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FA0979">
      <w:pPr>
        <w:spacing w:line="280" w:lineRule="atLeast"/>
        <w:jc w:val="both"/>
        <w:rPr>
          <w:rFonts w:ascii="Arial" w:hAnsi="Arial" w:cs="Arial"/>
          <w:i/>
          <w:sz w:val="22"/>
          <w:szCs w:val="22"/>
        </w:rPr>
      </w:pPr>
    </w:p>
    <w:p w14:paraId="1F6DF045" w14:textId="77777777" w:rsidR="006F4232" w:rsidRPr="00345084" w:rsidRDefault="006F4232" w:rsidP="00FA0979">
      <w:pPr>
        <w:spacing w:line="280" w:lineRule="atLeast"/>
        <w:jc w:val="both"/>
        <w:rPr>
          <w:rFonts w:ascii="Arial" w:hAnsi="Arial" w:cs="Arial"/>
          <w:i/>
          <w:sz w:val="22"/>
          <w:szCs w:val="22"/>
        </w:rPr>
      </w:pPr>
    </w:p>
    <w:p w14:paraId="57A7591D" w14:textId="77777777" w:rsidR="006F4232" w:rsidRPr="00345084" w:rsidRDefault="006F4232" w:rsidP="00FA0979">
      <w:pPr>
        <w:spacing w:line="280" w:lineRule="atLeast"/>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A0979">
      <w:pPr>
        <w:spacing w:line="280" w:lineRule="atLeast"/>
        <w:ind w:left="4248"/>
        <w:jc w:val="both"/>
        <w:rPr>
          <w:rFonts w:ascii="Arial" w:hAnsi="Arial" w:cs="Arial"/>
          <w:sz w:val="22"/>
          <w:szCs w:val="22"/>
        </w:rPr>
      </w:pPr>
      <w:r w:rsidRPr="00345084">
        <w:rPr>
          <w:rFonts w:ascii="Arial" w:hAnsi="Arial" w:cs="Arial"/>
          <w:sz w:val="22"/>
          <w:szCs w:val="22"/>
        </w:rPr>
        <w:t>(allegare fotocopia di un documento d'identità)</w:t>
      </w:r>
    </w:p>
    <w:p w14:paraId="3A73B131" w14:textId="77777777" w:rsidR="00BA37A6" w:rsidRDefault="00BA37A6">
      <w:pPr>
        <w:spacing w:after="200" w:line="276" w:lineRule="auto"/>
        <w:rPr>
          <w:rFonts w:ascii="Arial" w:hAnsi="Arial" w:cs="Arial"/>
          <w:b/>
          <w:sz w:val="22"/>
          <w:szCs w:val="22"/>
        </w:rPr>
      </w:pPr>
      <w:r>
        <w:rPr>
          <w:rFonts w:ascii="Arial" w:hAnsi="Arial" w:cs="Arial"/>
          <w:b/>
          <w:sz w:val="22"/>
          <w:szCs w:val="22"/>
        </w:rPr>
        <w:br w:type="page"/>
      </w:r>
    </w:p>
    <w:p w14:paraId="59D74789" w14:textId="0179D882" w:rsidR="00E555D5" w:rsidRPr="00345084" w:rsidRDefault="00E555D5" w:rsidP="00E555D5">
      <w:pPr>
        <w:widowControl w:val="0"/>
        <w:tabs>
          <w:tab w:val="left" w:pos="8505"/>
        </w:tabs>
        <w:spacing w:line="420" w:lineRule="exact"/>
        <w:jc w:val="center"/>
        <w:outlineLvl w:val="0"/>
        <w:rPr>
          <w:rFonts w:ascii="Arial" w:hAnsi="Arial" w:cs="Arial"/>
          <w:b/>
          <w:sz w:val="22"/>
          <w:szCs w:val="22"/>
        </w:rPr>
      </w:pPr>
      <w:r w:rsidRPr="00345084">
        <w:rPr>
          <w:rFonts w:ascii="Arial" w:hAnsi="Arial" w:cs="Arial"/>
          <w:b/>
          <w:sz w:val="22"/>
          <w:szCs w:val="22"/>
        </w:rPr>
        <w:lastRenderedPageBreak/>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77777777"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77777777"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7853D046"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83275">
      <w:rPr>
        <w:rStyle w:val="Numeropagina"/>
        <w:noProof/>
      </w:rPr>
      <w:t>2</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141751"/>
    <w:multiLevelType w:val="hybridMultilevel"/>
    <w:tmpl w:val="896C8BC0"/>
    <w:lvl w:ilvl="0" w:tplc="0410000F">
      <w:start w:val="1"/>
      <w:numFmt w:val="decimal"/>
      <w:lvlText w:val="%1."/>
      <w:lvlJc w:val="left"/>
      <w:pPr>
        <w:ind w:left="832" w:hanging="360"/>
      </w:pPr>
    </w:lvl>
    <w:lvl w:ilvl="1" w:tplc="04100019">
      <w:start w:val="1"/>
      <w:numFmt w:val="lowerLetter"/>
      <w:lvlText w:val="%2."/>
      <w:lvlJc w:val="left"/>
      <w:pPr>
        <w:ind w:left="1552" w:hanging="360"/>
      </w:pPr>
    </w:lvl>
    <w:lvl w:ilvl="2" w:tplc="1014569A">
      <w:numFmt w:val="bullet"/>
      <w:lvlText w:val="-"/>
      <w:lvlJc w:val="left"/>
      <w:pPr>
        <w:ind w:left="2272" w:hanging="180"/>
      </w:pPr>
      <w:rPr>
        <w:rFonts w:ascii="Calibri" w:eastAsia="Calibri" w:hAnsi="Calibri" w:cs="Calibri" w:hint="default"/>
        <w:w w:val="100"/>
        <w:sz w:val="22"/>
        <w:szCs w:val="22"/>
      </w:rPr>
    </w:lvl>
    <w:lvl w:ilvl="3" w:tplc="0410000F">
      <w:start w:val="1"/>
      <w:numFmt w:val="decimal"/>
      <w:lvlText w:val="%4."/>
      <w:lvlJc w:val="left"/>
      <w:pPr>
        <w:ind w:left="2992" w:hanging="360"/>
      </w:pPr>
    </w:lvl>
    <w:lvl w:ilvl="4" w:tplc="04100019">
      <w:start w:val="1"/>
      <w:numFmt w:val="lowerLetter"/>
      <w:lvlText w:val="%5."/>
      <w:lvlJc w:val="left"/>
      <w:pPr>
        <w:ind w:left="3712" w:hanging="360"/>
      </w:pPr>
    </w:lvl>
    <w:lvl w:ilvl="5" w:tplc="0410001B">
      <w:start w:val="1"/>
      <w:numFmt w:val="lowerRoman"/>
      <w:lvlText w:val="%6."/>
      <w:lvlJc w:val="right"/>
      <w:pPr>
        <w:ind w:left="4432" w:hanging="180"/>
      </w:pPr>
    </w:lvl>
    <w:lvl w:ilvl="6" w:tplc="0410000F">
      <w:start w:val="1"/>
      <w:numFmt w:val="decimal"/>
      <w:lvlText w:val="%7."/>
      <w:lvlJc w:val="left"/>
      <w:pPr>
        <w:ind w:left="5152" w:hanging="360"/>
      </w:pPr>
    </w:lvl>
    <w:lvl w:ilvl="7" w:tplc="04100019">
      <w:start w:val="1"/>
      <w:numFmt w:val="lowerLetter"/>
      <w:lvlText w:val="%8."/>
      <w:lvlJc w:val="left"/>
      <w:pPr>
        <w:ind w:left="5872" w:hanging="360"/>
      </w:pPr>
    </w:lvl>
    <w:lvl w:ilvl="8" w:tplc="0410001B">
      <w:start w:val="1"/>
      <w:numFmt w:val="lowerRoman"/>
      <w:lvlText w:val="%9."/>
      <w:lvlJc w:val="right"/>
      <w:pPr>
        <w:ind w:left="6592" w:hanging="180"/>
      </w:pPr>
    </w:lvl>
  </w:abstractNum>
  <w:abstractNum w:abstractNumId="2"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35302F14"/>
    <w:multiLevelType w:val="hybridMultilevel"/>
    <w:tmpl w:val="BC520BB0"/>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 w15:restartNumberingAfterBreak="0">
    <w:nsid w:val="56A11FB1"/>
    <w:multiLevelType w:val="hybridMultilevel"/>
    <w:tmpl w:val="E7705348"/>
    <w:lvl w:ilvl="0" w:tplc="04100001">
      <w:start w:val="1"/>
      <w:numFmt w:val="bullet"/>
      <w:lvlText w:val=""/>
      <w:lvlJc w:val="left"/>
      <w:pPr>
        <w:tabs>
          <w:tab w:val="num" w:pos="1440"/>
        </w:tabs>
        <w:ind w:left="1440" w:hanging="360"/>
      </w:pPr>
      <w:rPr>
        <w:rFonts w:ascii="Symbol" w:hAnsi="Symbol" w:hint="default"/>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AD247A5"/>
    <w:multiLevelType w:val="hybridMultilevel"/>
    <w:tmpl w:val="AE22F8D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7CD70618"/>
    <w:multiLevelType w:val="hybridMultilevel"/>
    <w:tmpl w:val="6E681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4"/>
  </w:num>
  <w:num w:numId="7">
    <w:abstractNumId w:val="8"/>
  </w:num>
  <w:num w:numId="8">
    <w:abstractNumId w:val="9"/>
  </w:num>
  <w:num w:numId="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5"/>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46082"/>
    <w:rsid w:val="005665DE"/>
    <w:rsid w:val="00570305"/>
    <w:rsid w:val="00583504"/>
    <w:rsid w:val="00586158"/>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83275"/>
    <w:rsid w:val="007E2A24"/>
    <w:rsid w:val="007F4112"/>
    <w:rsid w:val="008113DE"/>
    <w:rsid w:val="008239F4"/>
    <w:rsid w:val="008303D4"/>
    <w:rsid w:val="00847CE2"/>
    <w:rsid w:val="00866827"/>
    <w:rsid w:val="008859F5"/>
    <w:rsid w:val="008A69D5"/>
    <w:rsid w:val="008D0114"/>
    <w:rsid w:val="008E1B12"/>
    <w:rsid w:val="009060BC"/>
    <w:rsid w:val="009503EE"/>
    <w:rsid w:val="00956D4F"/>
    <w:rsid w:val="009A7A04"/>
    <w:rsid w:val="009D1F41"/>
    <w:rsid w:val="00A065AC"/>
    <w:rsid w:val="00A15511"/>
    <w:rsid w:val="00A35978"/>
    <w:rsid w:val="00A44048"/>
    <w:rsid w:val="00A44435"/>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96BCD"/>
    <w:rsid w:val="00BA37A6"/>
    <w:rsid w:val="00BA3FBC"/>
    <w:rsid w:val="00BB55AF"/>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A0979"/>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 w:type="paragraph" w:styleId="NormaleWeb">
    <w:name w:val="Normal (Web)"/>
    <w:basedOn w:val="Normale"/>
    <w:semiHidden/>
    <w:unhideWhenUsed/>
    <w:rsid w:val="00FA0979"/>
    <w:pPr>
      <w:spacing w:before="100" w:beforeAutospacing="1" w:after="100" w:afterAutospacing="1"/>
    </w:pPr>
    <w:rPr>
      <w:rFonts w:eastAsia="SimSun"/>
      <w:sz w:val="24"/>
      <w:szCs w:val="24"/>
      <w:lang w:eastAsia="zh-CN"/>
    </w:rPr>
  </w:style>
  <w:style w:type="character" w:styleId="Collegamentoipertestuale">
    <w:name w:val="Hyperlink"/>
    <w:basedOn w:val="Carpredefinitoparagrafo"/>
    <w:uiPriority w:val="99"/>
    <w:semiHidden/>
    <w:unhideWhenUsed/>
    <w:rsid w:val="00FA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 w:id="1483887462">
      <w:bodyDiv w:val="1"/>
      <w:marLeft w:val="0"/>
      <w:marRight w:val="0"/>
      <w:marTop w:val="0"/>
      <w:marBottom w:val="0"/>
      <w:divBdr>
        <w:top w:val="none" w:sz="0" w:space="0" w:color="auto"/>
        <w:left w:val="none" w:sz="0" w:space="0" w:color="auto"/>
        <w:bottom w:val="none" w:sz="0" w:space="0" w:color="auto"/>
        <w:right w:val="none" w:sz="0" w:space="0" w:color="auto"/>
      </w:divBdr>
    </w:div>
    <w:div w:id="1615748849">
      <w:bodyDiv w:val="1"/>
      <w:marLeft w:val="0"/>
      <w:marRight w:val="0"/>
      <w:marTop w:val="0"/>
      <w:marBottom w:val="0"/>
      <w:divBdr>
        <w:top w:val="none" w:sz="0" w:space="0" w:color="auto"/>
        <w:left w:val="none" w:sz="0" w:space="0" w:color="auto"/>
        <w:bottom w:val="none" w:sz="0" w:space="0" w:color="auto"/>
        <w:right w:val="none" w:sz="0" w:space="0" w:color="auto"/>
      </w:divBdr>
    </w:div>
    <w:div w:id="21079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2BB5-9620-4980-80D2-DBAF499B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1427</Words>
  <Characters>8136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20</cp:revision>
  <cp:lastPrinted>2019-11-06T08:46:00Z</cp:lastPrinted>
  <dcterms:created xsi:type="dcterms:W3CDTF">2017-03-13T09:22:00Z</dcterms:created>
  <dcterms:modified xsi:type="dcterms:W3CDTF">2019-11-06T09:33:00Z</dcterms:modified>
</cp:coreProperties>
</file>